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18" w:rsidRDefault="00060F18" w:rsidP="00060F1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ИНФОРМАЦИЯ о повестке дня, дате и времени проведения заседания</w:t>
      </w:r>
    </w:p>
    <w:p w:rsidR="00060F18" w:rsidRDefault="00060F18" w:rsidP="00060F1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7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0728">
        <w:rPr>
          <w:rFonts w:ascii="Times New Roman" w:hAnsi="Times New Roman" w:cs="Times New Roman"/>
          <w:sz w:val="29"/>
          <w:szCs w:val="29"/>
        </w:rPr>
        <w:t xml:space="preserve">по рассмотрению ходатайств юридических лиц о реализации масштабных инвестиционных проектов и их соответствии критерию, установленному </w:t>
      </w:r>
      <w:r w:rsidR="00FE0252">
        <w:rPr>
          <w:rFonts w:ascii="Times New Roman" w:hAnsi="Times New Roman" w:cs="Times New Roman"/>
          <w:sz w:val="29"/>
          <w:szCs w:val="29"/>
        </w:rPr>
        <w:t>п</w:t>
      </w:r>
      <w:r w:rsidRPr="00720728">
        <w:rPr>
          <w:rFonts w:ascii="Times New Roman" w:hAnsi="Times New Roman" w:cs="Times New Roman"/>
          <w:sz w:val="29"/>
          <w:szCs w:val="29"/>
        </w:rPr>
        <w:t xml:space="preserve">унктом 2 </w:t>
      </w:r>
      <w:r w:rsidR="00FE0252">
        <w:rPr>
          <w:rFonts w:ascii="Times New Roman" w:hAnsi="Times New Roman" w:cs="Times New Roman"/>
          <w:sz w:val="29"/>
          <w:szCs w:val="29"/>
        </w:rPr>
        <w:t>части</w:t>
      </w:r>
      <w:r w:rsidRPr="00720728">
        <w:rPr>
          <w:rFonts w:ascii="Times New Roman" w:hAnsi="Times New Roman" w:cs="Times New Roman"/>
          <w:sz w:val="29"/>
          <w:szCs w:val="29"/>
        </w:rPr>
        <w:t xml:space="preserve"> 1 статьи 1 Закона Новосибирской области от 01.07.2015 № 583-ОЗ </w:t>
      </w:r>
      <w:r w:rsidRPr="00720728">
        <w:rPr>
          <w:rFonts w:ascii="Times New Roman" w:hAnsi="Times New Roman" w:cs="Times New Roman"/>
          <w:sz w:val="28"/>
          <w:szCs w:val="28"/>
        </w:rPr>
        <w:t>«Об установлении критериев, которым должны соответствовать</w:t>
      </w:r>
      <w:r w:rsidRPr="00720728">
        <w:rPr>
          <w:rFonts w:ascii="Times New Roman" w:hAnsi="Times New Roman" w:cs="Times New Roman"/>
        </w:rPr>
        <w:t xml:space="preserve"> </w:t>
      </w:r>
      <w:r w:rsidRPr="00720728">
        <w:rPr>
          <w:rFonts w:ascii="Times New Roman" w:hAnsi="Times New Roman" w:cs="Times New Roman"/>
          <w:sz w:val="28"/>
          <w:szCs w:val="28"/>
        </w:rPr>
        <w:t>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</w:t>
      </w:r>
      <w:proofErr w:type="gramEnd"/>
      <w:r w:rsidRPr="00720728">
        <w:rPr>
          <w:rFonts w:ascii="Times New Roman" w:hAnsi="Times New Roman" w:cs="Times New Roman"/>
          <w:sz w:val="28"/>
          <w:szCs w:val="28"/>
        </w:rPr>
        <w:t xml:space="preserve"> 15 закона Новосибирской области "Об использовании земель на территории Новосибирской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F18" w:rsidRDefault="00060F18" w:rsidP="00060F18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1. Повестка дня:</w:t>
      </w:r>
    </w:p>
    <w:p w:rsidR="00060F18" w:rsidRDefault="00060F18" w:rsidP="00060F18">
      <w:pPr>
        <w:spacing w:line="240" w:lineRule="atLeast"/>
        <w:ind w:firstLine="709"/>
        <w:jc w:val="center"/>
      </w:pPr>
    </w:p>
    <w:p w:rsidR="00060F18" w:rsidRPr="00060F18" w:rsidRDefault="00060F18" w:rsidP="00060F1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60F18">
        <w:rPr>
          <w:rFonts w:ascii="Times New Roman" w:hAnsi="Times New Roman" w:cs="Times New Roman"/>
          <w:sz w:val="28"/>
          <w:szCs w:val="28"/>
        </w:rPr>
        <w:t xml:space="preserve">1. Рассмотрение ходатайства ООО СК «ВИРА-Строй» о реализации масштабного инвестиционного проекта на земельном участке по                ул. Бородина, площадью 4,5874 Га, </w:t>
      </w:r>
      <w:proofErr w:type="gramStart"/>
      <w:r w:rsidRPr="00060F18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060F18">
        <w:rPr>
          <w:rFonts w:ascii="Times New Roman" w:hAnsi="Times New Roman" w:cs="Times New Roman"/>
          <w:sz w:val="28"/>
          <w:szCs w:val="28"/>
        </w:rPr>
        <w:t xml:space="preserve"> при реализации которого планируется направить на  завершение строительства второй очереди многоквартирного жилого дома по адресу: ул. </w:t>
      </w:r>
      <w:proofErr w:type="spellStart"/>
      <w:r w:rsidRPr="00060F18">
        <w:rPr>
          <w:rFonts w:ascii="Times New Roman" w:hAnsi="Times New Roman" w:cs="Times New Roman"/>
          <w:sz w:val="28"/>
          <w:szCs w:val="28"/>
        </w:rPr>
        <w:t>Галущака</w:t>
      </w:r>
      <w:proofErr w:type="spellEnd"/>
      <w:r w:rsidRPr="00060F18">
        <w:rPr>
          <w:rFonts w:ascii="Times New Roman" w:hAnsi="Times New Roman" w:cs="Times New Roman"/>
          <w:sz w:val="28"/>
          <w:szCs w:val="28"/>
        </w:rPr>
        <w:t>, 15 стр. и многоквартирного жилого дома по адресу:    ул. Связистов, 13/</w:t>
      </w:r>
      <w:r w:rsidR="00FE0252">
        <w:rPr>
          <w:rFonts w:ascii="Times New Roman" w:hAnsi="Times New Roman" w:cs="Times New Roman"/>
          <w:sz w:val="28"/>
          <w:szCs w:val="28"/>
        </w:rPr>
        <w:t>1</w:t>
      </w:r>
      <w:r w:rsidRPr="00060F18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060F18" w:rsidRPr="00060F18" w:rsidRDefault="00060F18" w:rsidP="00060F18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60F18" w:rsidRPr="00060F18" w:rsidRDefault="00060F18" w:rsidP="00060F1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60F18">
        <w:rPr>
          <w:rFonts w:ascii="Times New Roman" w:hAnsi="Times New Roman" w:cs="Times New Roman"/>
          <w:sz w:val="28"/>
          <w:szCs w:val="28"/>
        </w:rPr>
        <w:t xml:space="preserve">2. Отбор граждан, пострадавших от действий застройщиков (из реестра министерства строительства НСО, размешенного  на  </w:t>
      </w:r>
      <w:hyperlink r:id="rId4" w:history="1">
        <w:r w:rsidRPr="00060F18">
          <w:rPr>
            <w:rStyle w:val="a4"/>
            <w:rFonts w:ascii="Times New Roman" w:hAnsi="Times New Roman" w:cs="Times New Roman"/>
            <w:sz w:val="28"/>
            <w:szCs w:val="28"/>
          </w:rPr>
          <w:t>https://minstroy.nso.ru/page/162</w:t>
        </w:r>
      </w:hyperlink>
      <w:r w:rsidRPr="00060F18">
        <w:rPr>
          <w:rFonts w:ascii="Times New Roman" w:hAnsi="Times New Roman" w:cs="Times New Roman"/>
          <w:sz w:val="28"/>
          <w:szCs w:val="28"/>
        </w:rPr>
        <w:t>), для передачи им жилых помещений в собственность в соответствии с постановлением мэрии города Новосибирска от 26.02.2018 №709.</w:t>
      </w:r>
    </w:p>
    <w:p w:rsidR="00060F18" w:rsidRPr="00720728" w:rsidRDefault="00060F18" w:rsidP="00060F18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0F18" w:rsidRPr="00720728" w:rsidRDefault="00060F18" w:rsidP="00060F1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2. Дата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время и место </w:t>
      </w:r>
      <w:r w:rsidRPr="00720728">
        <w:rPr>
          <w:rFonts w:ascii="Times New Roman" w:hAnsi="Times New Roman" w:cs="Times New Roman"/>
          <w:sz w:val="28"/>
          <w:szCs w:val="28"/>
          <w:u w:val="single"/>
        </w:rPr>
        <w:t>проведения:</w:t>
      </w:r>
    </w:p>
    <w:p w:rsidR="00060F18" w:rsidRDefault="00060F18" w:rsidP="00060F1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60F18" w:rsidRDefault="00060F18" w:rsidP="00060F1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21.09.2018 в 09-30, г. Новосибирск, Красный проспект, 50,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230.</w:t>
      </w:r>
    </w:p>
    <w:p w:rsidR="00EB370B" w:rsidRDefault="00EB370B"/>
    <w:sectPr w:rsidR="00EB370B" w:rsidSect="00E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18"/>
    <w:rsid w:val="000510A0"/>
    <w:rsid w:val="00060F18"/>
    <w:rsid w:val="00330554"/>
    <w:rsid w:val="003D2FD3"/>
    <w:rsid w:val="006419F5"/>
    <w:rsid w:val="00AD33C3"/>
    <w:rsid w:val="00AE069F"/>
    <w:rsid w:val="00C5356C"/>
    <w:rsid w:val="00EB370B"/>
    <w:rsid w:val="00FE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1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0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>Kraftway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2</cp:revision>
  <dcterms:created xsi:type="dcterms:W3CDTF">2018-09-18T05:57:00Z</dcterms:created>
  <dcterms:modified xsi:type="dcterms:W3CDTF">2018-09-19T03:34:00Z</dcterms:modified>
</cp:coreProperties>
</file>